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BD1" w:rsidRDefault="00553BD1" w:rsidP="003A4B2C"/>
    <w:p w:rsidR="00553BD1" w:rsidRPr="00E102CE" w:rsidRDefault="00E102CE" w:rsidP="00E102CE">
      <w:pPr>
        <w:contextualSpacing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>Конструкт урок</w:t>
      </w:r>
    </w:p>
    <w:p w:rsidR="00553BD1" w:rsidRDefault="0091318C" w:rsidP="003A4B2C">
      <w:pPr>
        <w:contextualSpacing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Класс: 5</w:t>
      </w:r>
    </w:p>
    <w:p w:rsidR="00553BD1" w:rsidRDefault="00553BD1" w:rsidP="003A4B2C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 xml:space="preserve">УМК: </w:t>
      </w:r>
      <w:r w:rsidR="00E102CE">
        <w:rPr>
          <w:rFonts w:ascii="Cambria" w:hAnsi="Cambria"/>
          <w:sz w:val="28"/>
          <w:szCs w:val="28"/>
        </w:rPr>
        <w:t>Никольский С.М.</w:t>
      </w:r>
    </w:p>
    <w:p w:rsidR="00553BD1" w:rsidRPr="0093199B" w:rsidRDefault="00553BD1" w:rsidP="003A4B2C">
      <w:pPr>
        <w:contextualSpacing/>
        <w:rPr>
          <w:rFonts w:ascii="Cambria" w:hAnsi="Cambria"/>
          <w:b/>
          <w:sz w:val="28"/>
          <w:szCs w:val="28"/>
        </w:rPr>
      </w:pPr>
    </w:p>
    <w:p w:rsidR="00553BD1" w:rsidRPr="006E2E95" w:rsidRDefault="00553BD1" w:rsidP="003A4B2C">
      <w:pPr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 xml:space="preserve">Предмет: </w:t>
      </w:r>
      <w:r>
        <w:rPr>
          <w:rFonts w:ascii="Cambria" w:hAnsi="Cambria"/>
          <w:sz w:val="28"/>
          <w:szCs w:val="28"/>
        </w:rPr>
        <w:t>математика</w:t>
      </w:r>
    </w:p>
    <w:p w:rsidR="00553BD1" w:rsidRPr="006E2E95" w:rsidRDefault="00553BD1" w:rsidP="003A4B2C">
      <w:pPr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 xml:space="preserve">Тема: </w:t>
      </w:r>
      <w:r>
        <w:rPr>
          <w:rFonts w:ascii="Cambria" w:hAnsi="Cambria"/>
          <w:sz w:val="28"/>
          <w:szCs w:val="28"/>
        </w:rPr>
        <w:t>Измерение отрезков</w:t>
      </w:r>
    </w:p>
    <w:p w:rsidR="00553BD1" w:rsidRPr="006E2E95" w:rsidRDefault="00553BD1" w:rsidP="003A4B2C">
      <w:pPr>
        <w:contextualSpacing/>
        <w:rPr>
          <w:rFonts w:ascii="Cambria" w:hAnsi="Cambria"/>
          <w:sz w:val="28"/>
          <w:szCs w:val="28"/>
        </w:rPr>
      </w:pPr>
      <w:r w:rsidRPr="00D66BC5">
        <w:rPr>
          <w:rFonts w:ascii="Cambria" w:hAnsi="Cambria"/>
          <w:b/>
          <w:sz w:val="28"/>
          <w:szCs w:val="28"/>
        </w:rPr>
        <w:t>Оборудование:</w:t>
      </w:r>
      <w:r>
        <w:rPr>
          <w:rFonts w:ascii="Cambria" w:hAnsi="Cambria"/>
          <w:sz w:val="28"/>
          <w:szCs w:val="28"/>
        </w:rPr>
        <w:t xml:space="preserve"> проектор, листы  с изображением геометрических фигур(26 шт.), мерка 10см, конверты(26шт.): изображение отрезка длиной 6см(26шт.), мерка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Cambria" w:hAnsi="Cambria"/>
            <w:sz w:val="28"/>
            <w:szCs w:val="28"/>
          </w:rPr>
          <w:t>2 см</w:t>
        </w:r>
      </w:smartTag>
      <w:r>
        <w:rPr>
          <w:rFonts w:ascii="Cambria" w:hAnsi="Cambria"/>
          <w:sz w:val="28"/>
          <w:szCs w:val="28"/>
        </w:rPr>
        <w:t xml:space="preserve"> (13шт), мерка </w:t>
      </w:r>
      <w:smartTag w:uri="urn:schemas-microsoft-com:office:smarttags" w:element="metricconverter">
        <w:smartTagPr>
          <w:attr w:name="ProductID" w:val="3 см"/>
        </w:smartTagPr>
        <w:r>
          <w:rPr>
            <w:rFonts w:ascii="Cambria" w:hAnsi="Cambria"/>
            <w:sz w:val="28"/>
            <w:szCs w:val="28"/>
          </w:rPr>
          <w:t>3 см</w:t>
        </w:r>
      </w:smartTag>
      <w:r>
        <w:rPr>
          <w:rFonts w:ascii="Cambria" w:hAnsi="Cambria"/>
          <w:sz w:val="28"/>
          <w:szCs w:val="28"/>
        </w:rPr>
        <w:t xml:space="preserve"> (13шт), карточки «САНТИМЕТР», «СМ»</w:t>
      </w:r>
    </w:p>
    <w:p w:rsidR="00553BD1" w:rsidRDefault="00553BD1" w:rsidP="003A4B2C">
      <w:pPr>
        <w:contextualSpacing/>
        <w:jc w:val="center"/>
        <w:rPr>
          <w:rFonts w:ascii="Cambria" w:hAnsi="Cambria"/>
          <w:b/>
          <w:sz w:val="32"/>
          <w:szCs w:val="32"/>
        </w:rPr>
      </w:pPr>
    </w:p>
    <w:p w:rsidR="00553BD1" w:rsidRDefault="00553BD1" w:rsidP="003A4B2C">
      <w:pPr>
        <w:contextualSpacing/>
        <w:jc w:val="center"/>
        <w:rPr>
          <w:rFonts w:ascii="Cambria" w:hAnsi="Cambria"/>
          <w:b/>
          <w:sz w:val="32"/>
          <w:szCs w:val="32"/>
        </w:rPr>
      </w:pPr>
    </w:p>
    <w:p w:rsidR="00553BD1" w:rsidRDefault="00553BD1" w:rsidP="003A4B2C">
      <w:pPr>
        <w:contextualSpacing/>
        <w:jc w:val="center"/>
        <w:rPr>
          <w:rFonts w:ascii="Cambria" w:hAnsi="Cambria"/>
          <w:b/>
          <w:sz w:val="32"/>
          <w:szCs w:val="32"/>
        </w:rPr>
      </w:pPr>
    </w:p>
    <w:p w:rsidR="00553BD1" w:rsidRDefault="00553BD1" w:rsidP="003A4B2C">
      <w:pPr>
        <w:contextualSpacing/>
        <w:jc w:val="center"/>
        <w:rPr>
          <w:rFonts w:ascii="Cambria" w:hAnsi="Cambria"/>
          <w:b/>
          <w:sz w:val="32"/>
          <w:szCs w:val="32"/>
        </w:rPr>
      </w:pPr>
      <w:r w:rsidRPr="00D705A2">
        <w:rPr>
          <w:rFonts w:ascii="Cambria" w:hAnsi="Cambria"/>
          <w:b/>
          <w:sz w:val="32"/>
          <w:szCs w:val="32"/>
        </w:rPr>
        <w:t>Планируемые результаты</w:t>
      </w:r>
    </w:p>
    <w:p w:rsidR="00553BD1" w:rsidRPr="00D705A2" w:rsidRDefault="00553BD1" w:rsidP="003A4B2C">
      <w:pPr>
        <w:contextualSpacing/>
        <w:jc w:val="center"/>
        <w:rPr>
          <w:rFonts w:ascii="Cambria" w:hAnsi="Cambria"/>
          <w:b/>
          <w:sz w:val="32"/>
          <w:szCs w:val="32"/>
        </w:rPr>
      </w:pPr>
    </w:p>
    <w:p w:rsidR="00553BD1" w:rsidRDefault="00553BD1" w:rsidP="003A4B2C">
      <w:pPr>
        <w:spacing w:after="0" w:line="360" w:lineRule="auto"/>
        <w:ind w:firstLine="709"/>
        <w:contextualSpacing/>
        <w:rPr>
          <w:rFonts w:ascii="Cambria" w:hAnsi="Cambria"/>
          <w:sz w:val="28"/>
          <w:szCs w:val="28"/>
        </w:rPr>
      </w:pPr>
      <w:proofErr w:type="gramStart"/>
      <w:r w:rsidRPr="0093199B">
        <w:rPr>
          <w:rFonts w:ascii="Cambria" w:hAnsi="Cambria"/>
          <w:b/>
          <w:sz w:val="28"/>
          <w:szCs w:val="28"/>
        </w:rPr>
        <w:t>Личностные</w:t>
      </w:r>
      <w:proofErr w:type="gramEnd"/>
      <w:r w:rsidRPr="0093199B">
        <w:rPr>
          <w:rFonts w:ascii="Cambria" w:hAnsi="Cambria"/>
          <w:b/>
          <w:sz w:val="28"/>
          <w:szCs w:val="28"/>
        </w:rPr>
        <w:t>:</w:t>
      </w:r>
      <w:r w:rsidRPr="0093199B">
        <w:rPr>
          <w:rFonts w:ascii="Cambria" w:hAnsi="Cambria"/>
          <w:sz w:val="28"/>
          <w:szCs w:val="28"/>
        </w:rPr>
        <w:t xml:space="preserve">  положительно отно</w:t>
      </w:r>
      <w:r>
        <w:rPr>
          <w:rFonts w:ascii="Cambria" w:hAnsi="Cambria"/>
          <w:sz w:val="28"/>
          <w:szCs w:val="28"/>
        </w:rPr>
        <w:t>сится</w:t>
      </w:r>
      <w:r w:rsidRPr="0093199B">
        <w:rPr>
          <w:rFonts w:ascii="Cambria" w:hAnsi="Cambria"/>
          <w:sz w:val="28"/>
          <w:szCs w:val="28"/>
        </w:rPr>
        <w:t xml:space="preserve"> к учению</w:t>
      </w:r>
    </w:p>
    <w:p w:rsidR="00353BC5" w:rsidRPr="0093199B" w:rsidRDefault="00353BC5" w:rsidP="00353BC5">
      <w:pPr>
        <w:spacing w:after="0" w:line="360" w:lineRule="auto"/>
        <w:ind w:firstLine="709"/>
        <w:contextualSpacing/>
        <w:rPr>
          <w:rFonts w:ascii="Cambria" w:hAnsi="Cambria"/>
          <w:sz w:val="28"/>
          <w:szCs w:val="28"/>
        </w:rPr>
      </w:pPr>
      <w:r w:rsidRPr="00353BC5">
        <w:rPr>
          <w:rFonts w:ascii="Cambria" w:hAnsi="Cambria"/>
          <w:b/>
          <w:sz w:val="28"/>
          <w:szCs w:val="28"/>
        </w:rPr>
        <w:t>Предметный:</w:t>
      </w:r>
      <w:r>
        <w:rPr>
          <w:rFonts w:ascii="Cambria" w:hAnsi="Cambria"/>
          <w:sz w:val="28"/>
          <w:szCs w:val="28"/>
        </w:rPr>
        <w:t xml:space="preserve">  измеряет длину отрезка при помощи линейки</w:t>
      </w:r>
      <w:r w:rsidRPr="0093199B">
        <w:rPr>
          <w:rFonts w:ascii="Cambria" w:hAnsi="Cambria"/>
          <w:sz w:val="28"/>
          <w:szCs w:val="28"/>
        </w:rPr>
        <w:t xml:space="preserve">, </w:t>
      </w:r>
      <w:r>
        <w:rPr>
          <w:rFonts w:ascii="Cambria" w:hAnsi="Cambria"/>
          <w:sz w:val="28"/>
          <w:szCs w:val="28"/>
        </w:rPr>
        <w:t>понимает смысл существования единых мер                  для измерения длины отрезка.</w:t>
      </w:r>
    </w:p>
    <w:p w:rsidR="00553BD1" w:rsidRPr="0093199B" w:rsidRDefault="00553BD1" w:rsidP="003A4B2C">
      <w:pPr>
        <w:spacing w:after="0" w:line="360" w:lineRule="auto"/>
        <w:ind w:firstLine="709"/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>Регулятивные</w:t>
      </w:r>
      <w:r w:rsidRPr="0093199B">
        <w:rPr>
          <w:rFonts w:ascii="Cambria" w:hAnsi="Cambria"/>
          <w:sz w:val="28"/>
          <w:szCs w:val="28"/>
        </w:rPr>
        <w:t>:  уме</w:t>
      </w:r>
      <w:r>
        <w:rPr>
          <w:rFonts w:ascii="Cambria" w:hAnsi="Cambria"/>
          <w:sz w:val="28"/>
          <w:szCs w:val="28"/>
        </w:rPr>
        <w:t>ет</w:t>
      </w:r>
      <w:r w:rsidRPr="0093199B">
        <w:rPr>
          <w:rFonts w:ascii="Cambria" w:hAnsi="Cambria"/>
          <w:sz w:val="28"/>
          <w:szCs w:val="28"/>
        </w:rPr>
        <w:t xml:space="preserve">  действовать по плану; контролир</w:t>
      </w:r>
      <w:r>
        <w:rPr>
          <w:rFonts w:ascii="Cambria" w:hAnsi="Cambria"/>
          <w:sz w:val="28"/>
          <w:szCs w:val="28"/>
        </w:rPr>
        <w:t>ует</w:t>
      </w:r>
      <w:r w:rsidRPr="0093199B">
        <w:rPr>
          <w:rFonts w:ascii="Cambria" w:hAnsi="Cambria"/>
          <w:sz w:val="28"/>
          <w:szCs w:val="28"/>
        </w:rPr>
        <w:t xml:space="preserve"> процесс и результаты </w:t>
      </w:r>
      <w:r>
        <w:rPr>
          <w:rFonts w:ascii="Cambria" w:hAnsi="Cambria"/>
          <w:sz w:val="28"/>
          <w:szCs w:val="28"/>
        </w:rPr>
        <w:t xml:space="preserve">своей </w:t>
      </w:r>
      <w:r w:rsidRPr="0093199B">
        <w:rPr>
          <w:rFonts w:ascii="Cambria" w:hAnsi="Cambria"/>
          <w:sz w:val="28"/>
          <w:szCs w:val="28"/>
        </w:rPr>
        <w:t>деятельности.</w:t>
      </w:r>
    </w:p>
    <w:p w:rsidR="00553BD1" w:rsidRDefault="00353BC5" w:rsidP="003A4B2C">
      <w:pPr>
        <w:spacing w:after="0" w:line="360" w:lineRule="auto"/>
        <w:ind w:firstLine="709"/>
        <w:contextualSpacing/>
        <w:rPr>
          <w:rFonts w:ascii="Cambria" w:hAnsi="Cambria"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="00553BD1" w:rsidRPr="0093199B">
        <w:rPr>
          <w:rFonts w:ascii="Cambria" w:hAnsi="Cambria"/>
          <w:b/>
          <w:sz w:val="28"/>
          <w:szCs w:val="28"/>
        </w:rPr>
        <w:t>Коммуникативные</w:t>
      </w:r>
      <w:proofErr w:type="gramEnd"/>
      <w:r w:rsidR="00553BD1" w:rsidRPr="0093199B">
        <w:rPr>
          <w:rFonts w:ascii="Cambria" w:hAnsi="Cambria"/>
          <w:b/>
          <w:sz w:val="28"/>
          <w:szCs w:val="28"/>
        </w:rPr>
        <w:t xml:space="preserve">: </w:t>
      </w:r>
      <w:r w:rsidR="00553BD1" w:rsidRPr="0093199B">
        <w:rPr>
          <w:rFonts w:ascii="Cambria" w:hAnsi="Cambria"/>
          <w:sz w:val="28"/>
          <w:szCs w:val="28"/>
        </w:rPr>
        <w:t xml:space="preserve"> вступа</w:t>
      </w:r>
      <w:r w:rsidR="00553BD1">
        <w:rPr>
          <w:rFonts w:ascii="Cambria" w:hAnsi="Cambria"/>
          <w:sz w:val="28"/>
          <w:szCs w:val="28"/>
        </w:rPr>
        <w:t>ет</w:t>
      </w:r>
      <w:r w:rsidR="00553BD1" w:rsidRPr="0093199B">
        <w:rPr>
          <w:rFonts w:ascii="Cambria" w:hAnsi="Cambria"/>
          <w:sz w:val="28"/>
          <w:szCs w:val="28"/>
        </w:rPr>
        <w:t xml:space="preserve"> в учебный диалог с учителем</w:t>
      </w:r>
      <w:r w:rsidR="00553BD1">
        <w:rPr>
          <w:rFonts w:ascii="Cambria" w:hAnsi="Cambria"/>
          <w:sz w:val="28"/>
          <w:szCs w:val="28"/>
        </w:rPr>
        <w:t xml:space="preserve"> и</w:t>
      </w:r>
      <w:r w:rsidR="00553BD1" w:rsidRPr="0093199B">
        <w:rPr>
          <w:rFonts w:ascii="Cambria" w:hAnsi="Cambria"/>
          <w:sz w:val="28"/>
          <w:szCs w:val="28"/>
        </w:rPr>
        <w:t xml:space="preserve"> одноклассниками, </w:t>
      </w:r>
      <w:r w:rsidR="00553BD1">
        <w:rPr>
          <w:rFonts w:ascii="Cambria" w:hAnsi="Cambria"/>
          <w:sz w:val="28"/>
          <w:szCs w:val="28"/>
        </w:rPr>
        <w:t>сотрудничает в паре</w:t>
      </w:r>
    </w:p>
    <w:p w:rsidR="00553BD1" w:rsidRPr="0093199B" w:rsidRDefault="00553BD1" w:rsidP="003A4B2C">
      <w:pPr>
        <w:spacing w:after="0" w:line="360" w:lineRule="auto"/>
        <w:ind w:firstLine="709"/>
        <w:contextualSpacing/>
        <w:rPr>
          <w:rFonts w:ascii="Cambria" w:hAnsi="Cambria"/>
          <w:sz w:val="28"/>
          <w:szCs w:val="28"/>
        </w:rPr>
      </w:pPr>
    </w:p>
    <w:p w:rsidR="00553BD1" w:rsidRDefault="00553BD1" w:rsidP="003A4B2C">
      <w:pPr>
        <w:contextualSpacing/>
        <w:jc w:val="center"/>
        <w:rPr>
          <w:rFonts w:ascii="Cambria" w:hAnsi="Cambria"/>
          <w:sz w:val="28"/>
          <w:szCs w:val="28"/>
        </w:rPr>
      </w:pPr>
    </w:p>
    <w:p w:rsidR="00353BC5" w:rsidRDefault="00353BC5" w:rsidP="003A4B2C">
      <w:pPr>
        <w:contextualSpacing/>
        <w:jc w:val="center"/>
        <w:rPr>
          <w:rFonts w:ascii="Cambria" w:hAnsi="Cambria"/>
          <w:sz w:val="28"/>
          <w:szCs w:val="28"/>
        </w:rPr>
      </w:pPr>
    </w:p>
    <w:p w:rsidR="00353BC5" w:rsidRDefault="00353BC5" w:rsidP="003A4B2C">
      <w:pPr>
        <w:contextualSpacing/>
        <w:jc w:val="center"/>
        <w:rPr>
          <w:rFonts w:ascii="Cambria" w:hAnsi="Cambria"/>
          <w:sz w:val="28"/>
          <w:szCs w:val="28"/>
        </w:rPr>
      </w:pPr>
    </w:p>
    <w:p w:rsidR="00553BD1" w:rsidRPr="00330B5E" w:rsidRDefault="00553BD1" w:rsidP="00043FB2">
      <w:pPr>
        <w:spacing w:after="0" w:line="360" w:lineRule="auto"/>
        <w:contextualSpacing/>
        <w:rPr>
          <w:rFonts w:ascii="Cambria" w:hAnsi="Cambria"/>
          <w:sz w:val="28"/>
          <w:szCs w:val="28"/>
        </w:rPr>
      </w:pPr>
    </w:p>
    <w:p w:rsidR="00553BD1" w:rsidRPr="0093199B" w:rsidRDefault="00553BD1" w:rsidP="006B0C53">
      <w:pPr>
        <w:contextualSpacing/>
        <w:jc w:val="center"/>
        <w:rPr>
          <w:rFonts w:ascii="Cambria" w:hAnsi="Cambria"/>
          <w:b/>
          <w:sz w:val="28"/>
          <w:szCs w:val="28"/>
        </w:rPr>
      </w:pPr>
      <w:r w:rsidRPr="0093199B">
        <w:rPr>
          <w:rFonts w:ascii="Cambria" w:hAnsi="Cambria"/>
          <w:b/>
          <w:sz w:val="28"/>
          <w:szCs w:val="28"/>
        </w:rPr>
        <w:lastRenderedPageBreak/>
        <w:t>Ход урока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18"/>
        <w:gridCol w:w="2085"/>
        <w:gridCol w:w="7512"/>
        <w:gridCol w:w="3686"/>
      </w:tblGrid>
      <w:tr w:rsidR="00553BD1" w:rsidRPr="0093199B" w:rsidTr="00B46E97">
        <w:tc>
          <w:tcPr>
            <w:tcW w:w="2418" w:type="dxa"/>
          </w:tcPr>
          <w:p w:rsidR="00553BD1" w:rsidRPr="006E2E95" w:rsidRDefault="00553BD1" w:rsidP="00B46E97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E2E95">
              <w:rPr>
                <w:rFonts w:ascii="Cambria" w:hAnsi="Cambria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085" w:type="dxa"/>
          </w:tcPr>
          <w:p w:rsidR="00553BD1" w:rsidRPr="006E2E95" w:rsidRDefault="00553BD1" w:rsidP="00B46E97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E2E95">
              <w:rPr>
                <w:rFonts w:ascii="Cambria" w:hAnsi="Cambria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7512" w:type="dxa"/>
          </w:tcPr>
          <w:p w:rsidR="00553BD1" w:rsidRPr="006B0C53" w:rsidRDefault="00553BD1" w:rsidP="00B46E97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3686" w:type="dxa"/>
          </w:tcPr>
          <w:p w:rsidR="00553BD1" w:rsidRPr="006E2E95" w:rsidRDefault="00553BD1" w:rsidP="006B0C53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Характеристика д</w:t>
            </w:r>
            <w:r w:rsidRPr="006E2E95">
              <w:rPr>
                <w:rFonts w:ascii="Cambria" w:hAnsi="Cambria"/>
                <w:b/>
                <w:sz w:val="24"/>
                <w:szCs w:val="24"/>
              </w:rPr>
              <w:t>еятельност</w:t>
            </w:r>
            <w:r>
              <w:rPr>
                <w:rFonts w:ascii="Cambria" w:hAnsi="Cambria"/>
                <w:b/>
                <w:sz w:val="24"/>
                <w:szCs w:val="24"/>
              </w:rPr>
              <w:t>и</w:t>
            </w:r>
            <w:r w:rsidRPr="006E2E95">
              <w:rPr>
                <w:rFonts w:ascii="Cambria" w:hAnsi="Cambria"/>
                <w:b/>
                <w:sz w:val="24"/>
                <w:szCs w:val="24"/>
              </w:rPr>
              <w:t xml:space="preserve"> уч</w:t>
            </w:r>
            <w:r>
              <w:rPr>
                <w:rFonts w:ascii="Cambria" w:hAnsi="Cambria"/>
                <w:b/>
                <w:sz w:val="24"/>
                <w:szCs w:val="24"/>
              </w:rPr>
              <w:t>ащихся</w:t>
            </w:r>
          </w:p>
        </w:tc>
      </w:tr>
      <w:tr w:rsidR="00553BD1" w:rsidRPr="0093199B" w:rsidTr="00736C16">
        <w:trPr>
          <w:trHeight w:val="565"/>
        </w:trPr>
        <w:tc>
          <w:tcPr>
            <w:tcW w:w="2418" w:type="dxa"/>
          </w:tcPr>
          <w:p w:rsidR="00553BD1" w:rsidRPr="00777DAA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Организация начала урока</w:t>
            </w:r>
          </w:p>
          <w:p w:rsidR="00553BD1" w:rsidRPr="0093199B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93199B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93199B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Актуализация знаний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Изучение нового материала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330B5E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330B5E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Закрепление материала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Итог урока</w:t>
            </w:r>
          </w:p>
          <w:p w:rsidR="00553BD1" w:rsidRPr="0093199B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Рефлексия</w:t>
            </w:r>
          </w:p>
        </w:tc>
        <w:tc>
          <w:tcPr>
            <w:tcW w:w="2085" w:type="dxa"/>
          </w:tcPr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У каждого учащегося листочки с изображением геометрических фигур (у всех одинаковые)</w:t>
            </w: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Мерка</w:t>
            </w: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Конверт у каждого с </w:t>
            </w:r>
            <w:proofErr w:type="spellStart"/>
            <w:r>
              <w:rPr>
                <w:rFonts w:ascii="Cambria" w:hAnsi="Cambria"/>
                <w:sz w:val="28"/>
                <w:szCs w:val="28"/>
              </w:rPr>
              <w:lastRenderedPageBreak/>
              <w:t>изображени</w:t>
            </w:r>
            <w:proofErr w:type="spellEnd"/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ем отрезка длиной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rPr>
                  <w:rFonts w:ascii="Cambria" w:hAnsi="Cambria"/>
                  <w:sz w:val="28"/>
                  <w:szCs w:val="28"/>
                </w:rPr>
                <w:t>6 см</w:t>
              </w:r>
            </w:smartTag>
            <w:r>
              <w:rPr>
                <w:rFonts w:ascii="Cambria" w:hAnsi="Cambria"/>
                <w:sz w:val="28"/>
                <w:szCs w:val="28"/>
              </w:rPr>
              <w:t xml:space="preserve"> и мерка. </w:t>
            </w: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У 1 варианта- мерка длиной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Cambria" w:hAnsi="Cambria"/>
                  <w:sz w:val="28"/>
                  <w:szCs w:val="28"/>
                </w:rPr>
                <w:t>2 см</w:t>
              </w:r>
            </w:smartTag>
            <w:r>
              <w:rPr>
                <w:rFonts w:ascii="Cambria" w:hAnsi="Cambria"/>
                <w:sz w:val="28"/>
                <w:szCs w:val="28"/>
              </w:rPr>
              <w:t xml:space="preserve">, </w:t>
            </w: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у 2 варианта- мерка длиной </w:t>
            </w:r>
            <w:smartTag w:uri="urn:schemas-microsoft-com:office:smarttags" w:element="metricconverter">
              <w:smartTagPr>
                <w:attr w:name="ProductID" w:val="3 см"/>
              </w:smartTagPr>
              <w:r>
                <w:rPr>
                  <w:rFonts w:ascii="Cambria" w:hAnsi="Cambria"/>
                  <w:sz w:val="28"/>
                  <w:szCs w:val="28"/>
                </w:rPr>
                <w:t>3 см</w:t>
              </w:r>
            </w:smartTag>
            <w:r>
              <w:rPr>
                <w:rFonts w:ascii="Cambria" w:hAnsi="Cambria"/>
                <w:sz w:val="28"/>
                <w:szCs w:val="28"/>
              </w:rPr>
              <w:t>.</w:t>
            </w: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линейки</w:t>
            </w: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03178D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Карточки: САНТИМЕТР</w:t>
            </w: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СМ</w:t>
            </w: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Проектор.</w:t>
            </w: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Презентация «Старинные меры длины»</w:t>
            </w: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330B5E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330B5E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Pr="006E2E95" w:rsidRDefault="00553BD1" w:rsidP="00224D5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Учебники, линейки</w:t>
            </w:r>
          </w:p>
        </w:tc>
        <w:tc>
          <w:tcPr>
            <w:tcW w:w="7512" w:type="dxa"/>
          </w:tcPr>
          <w:p w:rsidR="00553BD1" w:rsidRDefault="00553BD1" w:rsidP="00604D0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Приветствие</w:t>
            </w:r>
          </w:p>
          <w:p w:rsidR="00553BD1" w:rsidRDefault="00553BD1" w:rsidP="00604D0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Проверка готовности рабочего места</w:t>
            </w:r>
          </w:p>
          <w:p w:rsidR="00553BD1" w:rsidRDefault="00553BD1" w:rsidP="00604D01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Эмоциональный настрой на работу.</w:t>
            </w:r>
          </w:p>
          <w:p w:rsidR="00553BD1" w:rsidRDefault="00553BD1" w:rsidP="009367EA">
            <w:pPr>
              <w:pStyle w:val="a5"/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-Здравствуйте! Проверьте готовность к уроку. Что должно быть на парте?</w:t>
            </w:r>
          </w:p>
          <w:p w:rsidR="00553BD1" w:rsidRDefault="00553BD1" w:rsidP="009367EA">
            <w:pPr>
              <w:pStyle w:val="a5"/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pStyle w:val="a5"/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-Я рада вас видеть и мне бы хотелось, чтобы сегодня на уроке каждый из вас открыл для себя новое знание. </w:t>
            </w:r>
          </w:p>
          <w:p w:rsidR="00553BD1" w:rsidRPr="00604D01" w:rsidRDefault="00553BD1" w:rsidP="00604D01">
            <w:pPr>
              <w:pStyle w:val="a5"/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 Но чтобы открыть новое знание, нам нужно повторить то, что мы уже  изучили.</w:t>
            </w:r>
          </w:p>
          <w:p w:rsidR="00553BD1" w:rsidRPr="0093199B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На ваших партах лежат листочки. Что на них изображено?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(Возможные варианты ответов: геометрические фигуры, линии и отрезки)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 Подумайте, на какие группы можно разделить эти фигуры? Возьмите карандаш и разделите фигуры на группы.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 Проверим.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(Учитель открывает доску, на которой изображены те же самые геометрические фигуры.)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- Покажите, какие группы у вас получились.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(Один ученик показывает у доски)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-Почему ты так разделил? По какому признаку? 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(В одной группе линии, а в другой – </w:t>
            </w:r>
            <w:proofErr w:type="spellStart"/>
            <w:r>
              <w:rPr>
                <w:rFonts w:ascii="Cambria" w:hAnsi="Cambria"/>
                <w:sz w:val="28"/>
                <w:szCs w:val="28"/>
              </w:rPr>
              <w:t>отрезки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.У</w:t>
            </w:r>
            <w:proofErr w:type="spellEnd"/>
            <w:proofErr w:type="gramEnd"/>
            <w:r>
              <w:rPr>
                <w:rFonts w:ascii="Cambria" w:hAnsi="Cambria"/>
                <w:sz w:val="28"/>
                <w:szCs w:val="28"/>
              </w:rPr>
              <w:t xml:space="preserve"> линии нет начала и нет конца, а отрезок – это часть прямой линии, ограниченная с двух сторон.)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-Кто разделил так же?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 Кто разделил фигуры по-другому признаку?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(Рассматриваем и обсуждаем все варианты детей)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-Молодцы! Вы справились с заданием. Что мы повторили, выполняя это задание?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Давайте </w:t>
            </w:r>
            <w:r w:rsidRPr="00AE4709">
              <w:rPr>
                <w:rFonts w:ascii="Cambria" w:hAnsi="Cambria"/>
                <w:i/>
                <w:sz w:val="28"/>
                <w:szCs w:val="28"/>
              </w:rPr>
              <w:t>сравним отрезки по длине</w:t>
            </w:r>
            <w:r>
              <w:rPr>
                <w:rFonts w:ascii="Cambria" w:hAnsi="Cambria"/>
                <w:sz w:val="28"/>
                <w:szCs w:val="28"/>
              </w:rPr>
              <w:t>. Как вы думаете, какой отрезок длиннее?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(Визуально отрезки сравнить сложно)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 Как определить? Как сравнить?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(Разные варианты ответов: можно приложить веревочку или книжкой и т.д.)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-То есть необходима мерка. 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У меня есть мерка. Как с её помощью сравнить отрезки?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Расскажите и покажите.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(Дети проговаривают алгоритм: приложить мерку к началу отрезка, поставить метку, передвинуть мерку к метке, поставить следующую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.П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>осмотреть, сколько раз помещается мерка в отрезке.)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Сегодня на уроке мы будем учиться измерять отрезки.</w:t>
            </w:r>
          </w:p>
          <w:p w:rsidR="00553BD1" w:rsidRPr="00AE4709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b/>
                <w:i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 У каждого из вас на парте лежит конверт. В нем </w:t>
            </w:r>
            <w:r>
              <w:rPr>
                <w:rFonts w:ascii="Cambria" w:hAnsi="Cambria"/>
                <w:sz w:val="28"/>
                <w:szCs w:val="28"/>
              </w:rPr>
              <w:lastRenderedPageBreak/>
              <w:t xml:space="preserve">изображение отрезка и мерка. </w:t>
            </w:r>
            <w:proofErr w:type="spellStart"/>
            <w:r>
              <w:rPr>
                <w:rFonts w:ascii="Cambria" w:hAnsi="Cambria"/>
                <w:sz w:val="28"/>
                <w:szCs w:val="28"/>
              </w:rPr>
              <w:t>Достаньте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.</w:t>
            </w:r>
            <w:r w:rsidRPr="00AE4709">
              <w:rPr>
                <w:rFonts w:ascii="Cambria" w:hAnsi="Cambria"/>
                <w:i/>
                <w:sz w:val="28"/>
                <w:szCs w:val="28"/>
              </w:rPr>
              <w:t>И</w:t>
            </w:r>
            <w:proofErr w:type="gramEnd"/>
            <w:r w:rsidRPr="00AE4709">
              <w:rPr>
                <w:rFonts w:ascii="Cambria" w:hAnsi="Cambria"/>
                <w:i/>
                <w:sz w:val="28"/>
                <w:szCs w:val="28"/>
              </w:rPr>
              <w:t>змерьте</w:t>
            </w:r>
            <w:proofErr w:type="spellEnd"/>
            <w:r w:rsidRPr="00AE4709">
              <w:rPr>
                <w:rFonts w:ascii="Cambria" w:hAnsi="Cambria"/>
                <w:i/>
                <w:sz w:val="28"/>
                <w:szCs w:val="28"/>
              </w:rPr>
              <w:t xml:space="preserve"> длину отрезка при помощи мерки.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 </w:t>
            </w:r>
            <w:r w:rsidRPr="00AE4709">
              <w:rPr>
                <w:rFonts w:ascii="Cambria" w:hAnsi="Cambria"/>
                <w:i/>
                <w:sz w:val="28"/>
                <w:szCs w:val="28"/>
              </w:rPr>
              <w:t>Поменяйтесь с соседом по парте мерками</w:t>
            </w:r>
            <w:r>
              <w:rPr>
                <w:rFonts w:ascii="Cambria" w:hAnsi="Cambria"/>
                <w:sz w:val="28"/>
                <w:szCs w:val="28"/>
              </w:rPr>
              <w:t>. Еще раз измерьте отрезок. Что заметили?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(получились разные результаты)</w:t>
            </w:r>
          </w:p>
          <w:p w:rsidR="00553BD1" w:rsidRPr="00013027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i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</w:t>
            </w:r>
            <w:r w:rsidRPr="00013027">
              <w:rPr>
                <w:rFonts w:ascii="Cambria" w:hAnsi="Cambria"/>
                <w:i/>
                <w:sz w:val="28"/>
                <w:szCs w:val="28"/>
              </w:rPr>
              <w:t>Почему получились разные результаты измерений?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(разные мерки)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</w:t>
            </w:r>
            <w:r w:rsidRPr="00013027">
              <w:rPr>
                <w:rFonts w:ascii="Cambria" w:hAnsi="Cambria"/>
                <w:i/>
                <w:sz w:val="28"/>
                <w:szCs w:val="28"/>
              </w:rPr>
              <w:t>Как сделать так, чтобы результаты были одинаковые</w:t>
            </w:r>
            <w:r>
              <w:rPr>
                <w:rFonts w:ascii="Cambria" w:hAnsi="Cambria"/>
                <w:sz w:val="28"/>
                <w:szCs w:val="28"/>
              </w:rPr>
              <w:t xml:space="preserve"> у вас и у соседа?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(взять одну и ту же мерку)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-Правильно. Существует мерка, которая является общей для всех измерений, она принята во всем мире.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-Возьмите в руки линейку. Рассмотрите, что на ней за цифры и деления?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- 0 - начало отсчета, расстояние между цифрами одинаковое, равное одному сантиметру.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(карточка вывешивается на доску)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Эту единицу длины принято сокращенно обозначать 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СМ</w:t>
            </w:r>
            <w:proofErr w:type="gramEnd"/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(карточка вывешивается на доску)</w:t>
            </w:r>
          </w:p>
          <w:p w:rsidR="00553BD1" w:rsidRDefault="00553BD1" w:rsidP="00604D01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</w:t>
            </w:r>
            <w:r w:rsidRPr="00013027">
              <w:rPr>
                <w:rFonts w:ascii="Cambria" w:hAnsi="Cambria"/>
                <w:i/>
                <w:sz w:val="28"/>
                <w:szCs w:val="28"/>
              </w:rPr>
              <w:t>Измерьте свой отрезок линейкой.</w:t>
            </w:r>
            <w:r>
              <w:rPr>
                <w:rFonts w:ascii="Cambria" w:hAnsi="Cambria"/>
                <w:sz w:val="28"/>
                <w:szCs w:val="28"/>
              </w:rPr>
              <w:t xml:space="preserve"> Учимся правильно измерять.</w:t>
            </w: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Возьмите линейку. Приложите линейку так, чтобы один конец отрезка и 0 на линейке совпали. Посмотрите, возле какой цифры находится другой конец отрезка.</w:t>
            </w: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-Чему равен отрезок? (6см)</w:t>
            </w: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 xml:space="preserve">-Поменяйтесь линейками с соседом. </w:t>
            </w:r>
            <w:r w:rsidRPr="00013027">
              <w:rPr>
                <w:rFonts w:ascii="Cambria" w:hAnsi="Cambria"/>
                <w:i/>
                <w:sz w:val="28"/>
                <w:szCs w:val="28"/>
              </w:rPr>
              <w:t>Измерьте свой отрезок линейкой соседа.</w:t>
            </w:r>
            <w:r>
              <w:rPr>
                <w:rFonts w:ascii="Cambria" w:hAnsi="Cambria"/>
                <w:sz w:val="28"/>
                <w:szCs w:val="28"/>
              </w:rPr>
              <w:t xml:space="preserve"> Что заметили?</w:t>
            </w: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(Результаты измерений одинаковые)</w:t>
            </w:r>
          </w:p>
          <w:p w:rsidR="00553BD1" w:rsidRDefault="00553BD1" w:rsidP="002B7AD2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</w:t>
            </w:r>
            <w:r w:rsidRPr="00013027">
              <w:rPr>
                <w:rFonts w:ascii="Cambria" w:hAnsi="Cambria"/>
                <w:i/>
                <w:sz w:val="28"/>
                <w:szCs w:val="28"/>
              </w:rPr>
              <w:t>Почему сейчас у вас одинаково получилось</w:t>
            </w:r>
            <w:r>
              <w:rPr>
                <w:rFonts w:ascii="Cambria" w:hAnsi="Cambria"/>
                <w:sz w:val="28"/>
                <w:szCs w:val="28"/>
              </w:rPr>
              <w:t>, хотя линейки у вас разные: красные, синие…?</w:t>
            </w:r>
          </w:p>
          <w:p w:rsidR="00553BD1" w:rsidRDefault="00553BD1" w:rsidP="007A0D2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(Дети делают вывод: результаты измерений одинаковые, так как все пользовались одинаковыми мерками)</w:t>
            </w:r>
          </w:p>
          <w:p w:rsidR="00553BD1" w:rsidRDefault="00553BD1" w:rsidP="007A0D2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ФИЗМИНУТКА</w:t>
            </w:r>
          </w:p>
          <w:p w:rsidR="00553BD1" w:rsidRDefault="00553BD1" w:rsidP="007A0D2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-Ребята, такие меры измерения существовали не всегда. </w:t>
            </w:r>
          </w:p>
          <w:p w:rsidR="00553BD1" w:rsidRDefault="00553BD1" w:rsidP="007A0D2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Вы наверняка в песнях и сказках  встречали выражения «косая сажень в плечах»</w:t>
            </w:r>
          </w:p>
          <w:p w:rsidR="00553BD1" w:rsidRDefault="00553BD1" w:rsidP="007A0D2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«семь пядей во лбу», «ростом с аршин» и другие.</w:t>
            </w:r>
          </w:p>
          <w:p w:rsidR="00553BD1" w:rsidRDefault="00553BD1" w:rsidP="00A63DAB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-Знаете ли вы, что означают слова АРШИН, САЖЕНЬ, ПЯДЬ?</w:t>
            </w:r>
          </w:p>
          <w:p w:rsidR="00553BD1" w:rsidRDefault="00553BD1" w:rsidP="007A0D2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Посмотрите на экран. (Слайд)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-Одна из самых распространенных единиц длины в старину -  ЛОКОТЬ. (Слайд)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Локтями купцы измеряли продаваемые ткани, наматывая на руку. При помощи локтя они измеряли длину ткани или нити. 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-Другой распространенной мерой длины была ПЯДЬ. (Слайд)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 w:rsidRPr="005442B4">
              <w:rPr>
                <w:rFonts w:ascii="Cambria" w:hAnsi="Cambria"/>
                <w:sz w:val="28"/>
                <w:szCs w:val="28"/>
              </w:rPr>
              <w:t>Пядь — расстояние от конца б</w:t>
            </w:r>
            <w:r>
              <w:rPr>
                <w:rFonts w:ascii="Cambria" w:hAnsi="Cambria"/>
                <w:sz w:val="28"/>
                <w:szCs w:val="28"/>
              </w:rPr>
              <w:t>ольшого пальца до конца мизинца. (Учитель показывает меру длины).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-Покажите эту меру длины.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Было выражение «семь пядей во лбу»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 xml:space="preserve"> Как вы думаете про какого человека можно сказать, что у него «семь пядей во лбу»? (про очень умного человека)</w:t>
            </w:r>
          </w:p>
          <w:p w:rsidR="00553BD1" w:rsidRDefault="00553BD1" w:rsidP="005442B4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Слайд САЖЕНЬ</w:t>
            </w:r>
          </w:p>
          <w:p w:rsidR="00553BD1" w:rsidRDefault="00553BD1" w:rsidP="00A63DAB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«Косая сажень в плечах». Про какого человека так могли </w:t>
            </w:r>
            <w:r>
              <w:rPr>
                <w:rFonts w:ascii="Cambria" w:hAnsi="Cambria"/>
                <w:sz w:val="28"/>
                <w:szCs w:val="28"/>
              </w:rPr>
              <w:lastRenderedPageBreak/>
              <w:t>сказать? (сильного)</w:t>
            </w:r>
          </w:p>
          <w:p w:rsidR="00553BD1" w:rsidRPr="00330B5E" w:rsidRDefault="00553BD1" w:rsidP="00A63DAB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Слайд АРШИН</w:t>
            </w:r>
          </w:p>
          <w:p w:rsidR="00553BD1" w:rsidRPr="00330B5E" w:rsidRDefault="00553BD1" w:rsidP="00A63DAB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A63DAB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Сейчас этими мерами длины не пользуются. Почему от этих мерок люди отказались?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Неточные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>, разные у каждого)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Мы с вами ещё раз убедились, как важно измерять одинаковой мерой.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ФИЗМИНУТКА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Откройте учебники 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на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 xml:space="preserve"> с. 60 №3.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Рассмотрите рисунок. Длина отрезка </w:t>
            </w:r>
            <w:smartTag w:uri="urn:schemas-microsoft-com:office:smarttags" w:element="metricconverter">
              <w:smartTagPr>
                <w:attr w:name="ProductID" w:val="7 см"/>
              </w:smartTagPr>
              <w:r>
                <w:rPr>
                  <w:rFonts w:ascii="Cambria" w:hAnsi="Cambria"/>
                  <w:sz w:val="28"/>
                  <w:szCs w:val="28"/>
                </w:rPr>
                <w:t>7 см</w:t>
              </w:r>
            </w:smartTag>
            <w:r>
              <w:rPr>
                <w:rFonts w:ascii="Cambria" w:hAnsi="Cambria"/>
                <w:sz w:val="28"/>
                <w:szCs w:val="28"/>
              </w:rPr>
              <w:t>.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-Как определили длину отрезка?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(Дети проговаривают алгоритм измерения отрезка при помощи линейки)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Поработаем в парах. Договоритесь, кто из вас будет измерять красный отрезок, а кто синий. Покажите и объясните друг другу, как вы измеряете длину отрезка.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(Работа в парах)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-Проверяем. Чему равна длина синего отрезка? Красного?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-Кому было трудно выполнить это задание? Как вы думаете, почему?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-Где может пригодиться умение измерять отрезки?</w:t>
            </w:r>
          </w:p>
          <w:p w:rsidR="00553BD1" w:rsidRDefault="00553BD1" w:rsidP="00BD097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132416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132416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Наш урок подходит к концу.</w:t>
            </w:r>
          </w:p>
          <w:p w:rsidR="00553BD1" w:rsidRDefault="00553BD1" w:rsidP="00132416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-Что нового вы узнали на уроке?</w:t>
            </w:r>
          </w:p>
          <w:p w:rsidR="00553BD1" w:rsidRPr="0093199B" w:rsidRDefault="00553BD1" w:rsidP="003E649A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-Чему учились?</w:t>
            </w:r>
          </w:p>
        </w:tc>
        <w:tc>
          <w:tcPr>
            <w:tcW w:w="3686" w:type="dxa"/>
          </w:tcPr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Контролирует и оценивает свою готовность к уроку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AA51E0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Различает геометрические фигуры, отличает отрезок от линии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Сравнивает изображенные предметы, находит сходства и различия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Классифицирует предметы по разным признакам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 xml:space="preserve">Вступает в учебный диалог 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Объясняет выбор основания для классификации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Контролирует результат своей деятельности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Сравнивает отрезки по длине визуально, при помощи мерки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Строит речевое высказывание, слушает других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Проговаривает последовательность действий по измерению отрезков меркой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Соблюдает  алгоритм измерения отрезков при помощи мерки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Внешнее предметное действие по </w:t>
            </w:r>
            <w:proofErr w:type="spellStart"/>
            <w:r>
              <w:rPr>
                <w:rFonts w:ascii="Cambria" w:hAnsi="Cambria"/>
                <w:sz w:val="28"/>
                <w:szCs w:val="28"/>
              </w:rPr>
              <w:t>оод</w:t>
            </w:r>
            <w:proofErr w:type="spellEnd"/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Измеряет длину отрезка </w:t>
            </w:r>
            <w:r>
              <w:rPr>
                <w:rFonts w:ascii="Cambria" w:hAnsi="Cambria"/>
                <w:sz w:val="28"/>
                <w:szCs w:val="28"/>
              </w:rPr>
              <w:lastRenderedPageBreak/>
              <w:t>при помощи мерки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Высказывает свое мнение, слушает мнение других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Строит речевое высказывание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DD4AF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Получает представление о сантиметре как общепринятой единице измерения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Анализирует устройство линейки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Измеряет длину отрезка при помощи линейки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Знакомится с ориентировочной основой действия.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Соблюдает алгоритм измерения отрезка при </w:t>
            </w:r>
            <w:r>
              <w:rPr>
                <w:rFonts w:ascii="Cambria" w:hAnsi="Cambria"/>
                <w:sz w:val="28"/>
                <w:szCs w:val="28"/>
              </w:rPr>
              <w:lastRenderedPageBreak/>
              <w:t>помощи линейки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Понимает смысл 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существования единых мер измерения длины отрезка</w:t>
            </w:r>
            <w:proofErr w:type="gramEnd"/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Осознает себя представителем народа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Делает выводы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Ориентируется в учебнике</w:t>
            </w:r>
          </w:p>
          <w:p w:rsidR="00553BD1" w:rsidRDefault="00553BD1" w:rsidP="00B46E97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Вступает в учебный диалог</w:t>
            </w: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Сотрудничает с товарищем</w:t>
            </w: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Проговаривает алгоритм измерения длины отрезка своему однокласснику</w:t>
            </w: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Контролирует результат своей деятельности</w:t>
            </w: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Понимает причины успеха/неуспеха</w:t>
            </w: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Находит ответы на вопросы, опираясь на свой опыт</w:t>
            </w:r>
          </w:p>
          <w:p w:rsidR="00553BD1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Оценивает свою деятельность на уроке</w:t>
            </w:r>
          </w:p>
          <w:p w:rsidR="00553BD1" w:rsidRPr="00073FFE" w:rsidRDefault="00553BD1" w:rsidP="00917B3F">
            <w:pPr>
              <w:spacing w:after="0" w:line="240" w:lineRule="auto"/>
              <w:contextualSpacing/>
              <w:rPr>
                <w:rFonts w:ascii="Cambria" w:hAnsi="Cambria"/>
                <w:sz w:val="28"/>
                <w:szCs w:val="28"/>
              </w:rPr>
            </w:pPr>
          </w:p>
        </w:tc>
      </w:tr>
    </w:tbl>
    <w:p w:rsidR="00553BD1" w:rsidRPr="003A4B2C" w:rsidRDefault="00553BD1" w:rsidP="00F800F4">
      <w:bookmarkStart w:id="0" w:name="_GoBack"/>
      <w:bookmarkEnd w:id="0"/>
    </w:p>
    <w:sectPr w:rsidR="00553BD1" w:rsidRPr="003A4B2C" w:rsidSect="00604D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8595C"/>
    <w:multiLevelType w:val="hybridMultilevel"/>
    <w:tmpl w:val="12EE8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C7EC2"/>
    <w:rsid w:val="00013027"/>
    <w:rsid w:val="0003178D"/>
    <w:rsid w:val="00043FB2"/>
    <w:rsid w:val="00073FFE"/>
    <w:rsid w:val="00077044"/>
    <w:rsid w:val="000C1EFE"/>
    <w:rsid w:val="000E21A2"/>
    <w:rsid w:val="00132416"/>
    <w:rsid w:val="00155A4C"/>
    <w:rsid w:val="001A56C4"/>
    <w:rsid w:val="00224D5A"/>
    <w:rsid w:val="00250379"/>
    <w:rsid w:val="0025560C"/>
    <w:rsid w:val="002B7AD2"/>
    <w:rsid w:val="0030604D"/>
    <w:rsid w:val="00330B5E"/>
    <w:rsid w:val="00353BC5"/>
    <w:rsid w:val="00365340"/>
    <w:rsid w:val="003A4B2C"/>
    <w:rsid w:val="003A6BD3"/>
    <w:rsid w:val="003E649A"/>
    <w:rsid w:val="003F3D22"/>
    <w:rsid w:val="004D4A85"/>
    <w:rsid w:val="0051007E"/>
    <w:rsid w:val="005442B4"/>
    <w:rsid w:val="00553BD1"/>
    <w:rsid w:val="00604D01"/>
    <w:rsid w:val="00606991"/>
    <w:rsid w:val="006B0C53"/>
    <w:rsid w:val="006E2E95"/>
    <w:rsid w:val="00736C16"/>
    <w:rsid w:val="00777DAA"/>
    <w:rsid w:val="007A0D2F"/>
    <w:rsid w:val="0081730E"/>
    <w:rsid w:val="00852BF8"/>
    <w:rsid w:val="008A4718"/>
    <w:rsid w:val="008F5F8E"/>
    <w:rsid w:val="0091318C"/>
    <w:rsid w:val="00917B3F"/>
    <w:rsid w:val="0093199B"/>
    <w:rsid w:val="009367EA"/>
    <w:rsid w:val="0097049E"/>
    <w:rsid w:val="009F7118"/>
    <w:rsid w:val="00A077DB"/>
    <w:rsid w:val="00A22B43"/>
    <w:rsid w:val="00A60470"/>
    <w:rsid w:val="00A63DAB"/>
    <w:rsid w:val="00AA51E0"/>
    <w:rsid w:val="00AE4709"/>
    <w:rsid w:val="00B46E97"/>
    <w:rsid w:val="00BB29E6"/>
    <w:rsid w:val="00BD0970"/>
    <w:rsid w:val="00C30EC8"/>
    <w:rsid w:val="00C45DDB"/>
    <w:rsid w:val="00CF483F"/>
    <w:rsid w:val="00D421FC"/>
    <w:rsid w:val="00D66BC5"/>
    <w:rsid w:val="00D705A2"/>
    <w:rsid w:val="00DD4AF7"/>
    <w:rsid w:val="00DE23EC"/>
    <w:rsid w:val="00E102CE"/>
    <w:rsid w:val="00E37237"/>
    <w:rsid w:val="00EC7EC2"/>
    <w:rsid w:val="00EF6D89"/>
    <w:rsid w:val="00F40C43"/>
    <w:rsid w:val="00F800F4"/>
    <w:rsid w:val="00F87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C5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6B0C53"/>
    <w:pPr>
      <w:spacing w:after="0" w:line="240" w:lineRule="auto"/>
      <w:ind w:left="360"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6B0C5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6B0C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B0C53"/>
    <w:rPr>
      <w:rFonts w:ascii="Calibri" w:hAnsi="Calibri" w:cs="Times New Roman"/>
    </w:rPr>
  </w:style>
  <w:style w:type="paragraph" w:styleId="a5">
    <w:name w:val="List Paragraph"/>
    <w:basedOn w:val="a"/>
    <w:uiPriority w:val="99"/>
    <w:qFormat/>
    <w:rsid w:val="00604D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30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06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1007</Words>
  <Characters>6570</Characters>
  <Application>Microsoft Office Word</Application>
  <DocSecurity>0</DocSecurity>
  <Lines>54</Lines>
  <Paragraphs>15</Paragraphs>
  <ScaleCrop>false</ScaleCrop>
  <Company>Krokoz™</Company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5</cp:revision>
  <cp:lastPrinted>2011-08-25T18:22:00Z</cp:lastPrinted>
  <dcterms:created xsi:type="dcterms:W3CDTF">2012-06-15T08:50:00Z</dcterms:created>
  <dcterms:modified xsi:type="dcterms:W3CDTF">2012-06-20T09:21:00Z</dcterms:modified>
</cp:coreProperties>
</file>